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40"/>
          <w:szCs w:val="40"/>
        </w:rPr>
      </w:pPr>
      <w:r>
        <w:rPr>
          <w:rFonts w:hint="eastAsia" w:ascii="黑体" w:hAnsi="黑体" w:eastAsia="黑体" w:cs="黑体"/>
          <w:b/>
          <w:bCs/>
          <w:sz w:val="40"/>
          <w:szCs w:val="40"/>
        </w:rPr>
        <w:t>上海政法学院高水平科研成果提升计划</w:t>
      </w:r>
    </w:p>
    <w:p>
      <w:pPr>
        <w:jc w:val="center"/>
        <w:rPr>
          <w:rFonts w:hint="eastAsia" w:ascii="黑体" w:hAnsi="黑体" w:eastAsia="黑体" w:cs="黑体"/>
          <w:b/>
          <w:bCs/>
          <w:sz w:val="40"/>
          <w:szCs w:val="4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0"/>
          <w:szCs w:val="40"/>
          <w:lang w:val="en-US" w:eastAsia="zh-CN"/>
        </w:rPr>
        <w:t>配套支持申请表</w:t>
      </w:r>
    </w:p>
    <w:p>
      <w:pPr>
        <w:rPr>
          <w:rFonts w:hint="eastAsia"/>
          <w:lang w:val="en-US" w:eastAsia="zh-CN"/>
        </w:rPr>
      </w:pPr>
    </w:p>
    <w:tbl>
      <w:tblPr>
        <w:tblStyle w:val="6"/>
        <w:tblW w:w="955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75"/>
        <w:gridCol w:w="1200"/>
        <w:gridCol w:w="699"/>
        <w:gridCol w:w="1611"/>
        <w:gridCol w:w="112"/>
        <w:gridCol w:w="8"/>
        <w:gridCol w:w="1185"/>
        <w:gridCol w:w="405"/>
        <w:gridCol w:w="90"/>
        <w:gridCol w:w="60"/>
        <w:gridCol w:w="1020"/>
        <w:gridCol w:w="105"/>
        <w:gridCol w:w="180"/>
        <w:gridCol w:w="173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558" w:type="dxa"/>
            <w:gridSpan w:val="1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基本信息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4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8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2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专业技术职务</w:t>
            </w:r>
          </w:p>
        </w:tc>
        <w:tc>
          <w:tcPr>
            <w:tcW w:w="119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75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所在学院</w:t>
            </w:r>
          </w:p>
        </w:tc>
        <w:tc>
          <w:tcPr>
            <w:tcW w:w="2019" w:type="dxa"/>
            <w:gridSpan w:val="3"/>
            <w:vAlign w:val="center"/>
          </w:tcPr>
          <w:p>
            <w:pPr>
              <w:ind w:firstLine="240" w:firstLineChars="1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49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手机</w:t>
            </w:r>
          </w:p>
        </w:tc>
        <w:tc>
          <w:tcPr>
            <w:tcW w:w="3622" w:type="dxa"/>
            <w:gridSpan w:val="4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768" w:type="dxa"/>
            <w:gridSpan w:val="6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申请配套支持金额（万）</w:t>
            </w:r>
          </w:p>
        </w:tc>
        <w:tc>
          <w:tcPr>
            <w:tcW w:w="2019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558" w:type="dxa"/>
            <w:gridSpan w:val="15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成果信息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34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成果形式</w:t>
            </w:r>
          </w:p>
        </w:tc>
        <w:tc>
          <w:tcPr>
            <w:tcW w:w="699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6510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A.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国家级项目 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 xml:space="preserve">               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B.高水平科研论文 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C.高水平决策咨询报告 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D.高级别科研奖励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7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隶书" w:hAnsi="隶书" w:eastAsia="隶书" w:cs="隶书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隶书" w:hAnsi="隶书" w:eastAsia="隶书" w:cs="隶书"/>
                <w:b/>
                <w:bCs/>
                <w:sz w:val="24"/>
                <w:szCs w:val="24"/>
                <w:lang w:val="en-US" w:eastAsia="zh-CN"/>
              </w:rPr>
              <w:t>国家级项目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项目类别</w:t>
            </w:r>
          </w:p>
        </w:tc>
        <w:tc>
          <w:tcPr>
            <w:tcW w:w="699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lang w:eastAsia="zh-CN"/>
              </w:rPr>
            </w:pPr>
          </w:p>
        </w:tc>
        <w:tc>
          <w:tcPr>
            <w:tcW w:w="6510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</w:rPr>
              <w:t>国家社会科学基金重大项目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 xml:space="preserve">   B.</w:t>
            </w:r>
            <w:r>
              <w:rPr>
                <w:rFonts w:hint="eastAsia" w:ascii="仿宋" w:hAnsi="仿宋" w:eastAsia="仿宋" w:cs="仿宋"/>
              </w:rPr>
              <w:t>国家社会科学基金重点项目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 xml:space="preserve"> 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C.</w:t>
            </w:r>
            <w:r>
              <w:rPr>
                <w:rFonts w:hint="eastAsia" w:ascii="仿宋" w:hAnsi="仿宋" w:eastAsia="仿宋" w:cs="仿宋"/>
              </w:rPr>
              <w:t>国家社会科学基金一般项目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 xml:space="preserve">   D.</w:t>
            </w:r>
            <w:r>
              <w:rPr>
                <w:rFonts w:hint="eastAsia" w:ascii="仿宋" w:hAnsi="仿宋" w:eastAsia="仿宋" w:cs="仿宋"/>
              </w:rPr>
              <w:t>国家社会科学基金青年项目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E.</w:t>
            </w:r>
            <w:r>
              <w:rPr>
                <w:rFonts w:hint="eastAsia" w:ascii="仿宋" w:hAnsi="仿宋" w:eastAsia="仿宋" w:cs="仿宋"/>
              </w:rPr>
              <w:t>国家社会科学基金后期资助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 xml:space="preserve">   F.</w:t>
            </w:r>
            <w:r>
              <w:rPr>
                <w:rFonts w:hint="eastAsia" w:ascii="仿宋" w:hAnsi="仿宋" w:eastAsia="仿宋" w:cs="仿宋"/>
              </w:rPr>
              <w:t>国家社科基金中华学术外译项目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G.</w:t>
            </w:r>
            <w:r>
              <w:rPr>
                <w:rFonts w:hint="eastAsia" w:ascii="仿宋" w:hAnsi="仿宋" w:eastAsia="仿宋" w:cs="仿宋"/>
              </w:rPr>
              <w:t>教育部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哲学社会科学研究</w:t>
            </w:r>
            <w:r>
              <w:rPr>
                <w:rFonts w:hint="eastAsia" w:ascii="仿宋" w:hAnsi="仿宋" w:eastAsia="仿宋" w:cs="仿宋"/>
              </w:rPr>
              <w:t>重大攻关项目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7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隶书" w:hAnsi="隶书" w:eastAsia="隶书" w:cs="隶书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4170" w:type="dxa"/>
            <w:gridSpan w:val="8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批准号</w:t>
            </w:r>
          </w:p>
        </w:tc>
        <w:tc>
          <w:tcPr>
            <w:tcW w:w="1734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7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隶书" w:hAnsi="隶书" w:eastAsia="隶书" w:cs="隶书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立项时间</w:t>
            </w:r>
          </w:p>
        </w:tc>
        <w:tc>
          <w:tcPr>
            <w:tcW w:w="242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年    月   日</w:t>
            </w:r>
          </w:p>
        </w:tc>
        <w:tc>
          <w:tcPr>
            <w:tcW w:w="1748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预期完成时间</w:t>
            </w:r>
          </w:p>
        </w:tc>
        <w:tc>
          <w:tcPr>
            <w:tcW w:w="3039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7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隶书" w:hAnsi="隶书" w:eastAsia="隶书" w:cs="隶书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隶书" w:hAnsi="隶书" w:eastAsia="隶书" w:cs="隶书"/>
                <w:b/>
                <w:bCs/>
                <w:sz w:val="24"/>
                <w:szCs w:val="24"/>
                <w:lang w:val="en-US" w:eastAsia="zh-CN"/>
              </w:rPr>
              <w:t>高水平科研论文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论文类别</w:t>
            </w:r>
          </w:p>
        </w:tc>
        <w:tc>
          <w:tcPr>
            <w:tcW w:w="69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yellow"/>
              </w:rPr>
            </w:pPr>
          </w:p>
        </w:tc>
        <w:tc>
          <w:tcPr>
            <w:tcW w:w="6510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A.权威核心    B.重要核心   C.15大法学核心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 xml:space="preserve">D.非法学类CSSCI来源期刊前30%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7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隶书" w:hAnsi="隶书" w:eastAsia="隶书" w:cs="隶书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论文名称</w:t>
            </w:r>
          </w:p>
        </w:tc>
        <w:tc>
          <w:tcPr>
            <w:tcW w:w="7209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7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隶书" w:hAnsi="隶书" w:eastAsia="隶书" w:cs="隶书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署名</w:t>
            </w:r>
          </w:p>
        </w:tc>
        <w:tc>
          <w:tcPr>
            <w:tcW w:w="231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</w:t>
            </w:r>
          </w:p>
        </w:tc>
        <w:tc>
          <w:tcPr>
            <w:tcW w:w="171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发表时间</w:t>
            </w:r>
          </w:p>
        </w:tc>
        <w:tc>
          <w:tcPr>
            <w:tcW w:w="318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7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隶书" w:hAnsi="隶书" w:eastAsia="隶书" w:cs="隶书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发表期刊</w:t>
            </w:r>
          </w:p>
        </w:tc>
        <w:tc>
          <w:tcPr>
            <w:tcW w:w="402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发表期数</w:t>
            </w:r>
          </w:p>
        </w:tc>
        <w:tc>
          <w:tcPr>
            <w:tcW w:w="191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年第  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7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隶书" w:hAnsi="隶书" w:eastAsia="隶书" w:cs="隶书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隶书" w:hAnsi="隶书" w:eastAsia="隶书" w:cs="隶书"/>
                <w:b/>
                <w:bCs/>
                <w:sz w:val="24"/>
                <w:szCs w:val="24"/>
                <w:lang w:val="en-US" w:eastAsia="zh-CN"/>
              </w:rPr>
              <w:t>高水平决策咨询报告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报告类别</w:t>
            </w:r>
          </w:p>
        </w:tc>
        <w:tc>
          <w:tcPr>
            <w:tcW w:w="699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510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A.国家级领导人批示   B.省部级领导人批示    C.中办单篇录用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7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隶书" w:hAnsi="隶书" w:eastAsia="隶书" w:cs="隶书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报告标题</w:t>
            </w:r>
          </w:p>
        </w:tc>
        <w:tc>
          <w:tcPr>
            <w:tcW w:w="7209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7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隶书" w:hAnsi="隶书" w:eastAsia="隶书" w:cs="隶书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批示领导</w:t>
            </w:r>
          </w:p>
        </w:tc>
        <w:tc>
          <w:tcPr>
            <w:tcW w:w="231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0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批示时间</w:t>
            </w:r>
          </w:p>
        </w:tc>
        <w:tc>
          <w:tcPr>
            <w:tcW w:w="3099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7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隶书" w:hAnsi="隶书" w:eastAsia="隶书" w:cs="隶书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隶书" w:hAnsi="隶书" w:eastAsia="隶书" w:cs="隶书"/>
                <w:b/>
                <w:bCs/>
                <w:sz w:val="24"/>
                <w:szCs w:val="24"/>
                <w:lang w:val="en-US" w:eastAsia="zh-CN"/>
              </w:rPr>
              <w:t>高级别科研奖励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获奖类别</w:t>
            </w:r>
          </w:p>
        </w:tc>
        <w:tc>
          <w:tcPr>
            <w:tcW w:w="699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6510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2"/>
              </w:numPr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教育部高等学校科研优秀成果奖 B.上海哲学社会科学优秀成果奖</w:t>
            </w:r>
          </w:p>
          <w:p>
            <w:pPr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C.邓小平理论和宣传优秀成果奖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7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获奖级别</w:t>
            </w:r>
          </w:p>
        </w:tc>
        <w:tc>
          <w:tcPr>
            <w:tcW w:w="231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180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获奖时间</w:t>
            </w:r>
          </w:p>
        </w:tc>
        <w:tc>
          <w:tcPr>
            <w:tcW w:w="3099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7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成果名称</w:t>
            </w:r>
          </w:p>
        </w:tc>
        <w:tc>
          <w:tcPr>
            <w:tcW w:w="7209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4771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申请人承诺</w:t>
            </w:r>
          </w:p>
        </w:tc>
        <w:tc>
          <w:tcPr>
            <w:tcW w:w="4787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审核意见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779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480" w:lineRule="exact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bookmarkStart w:id="0" w:name="_GoBack"/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本人承诺对所填各项内容的真实性和有效性负责。</w:t>
            </w:r>
          </w:p>
          <w:bookmarkEnd w:id="0"/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sz w:val="28"/>
              </w:rPr>
              <w:t xml:space="preserve">                             </w:t>
            </w:r>
            <w:r>
              <w:rPr>
                <w:rFonts w:hint="eastAsia" w:ascii="黑体" w:eastAsia="黑体"/>
                <w:sz w:val="28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t xml:space="preserve">申请人（签名）：                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t xml:space="preserve">       日期：     年    月   日</w:t>
            </w:r>
          </w:p>
        </w:tc>
        <w:tc>
          <w:tcPr>
            <w:tcW w:w="4779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480" w:lineRule="exact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480" w:lineRule="exact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sz w:val="28"/>
              </w:rPr>
              <w:t xml:space="preserve">                             </w:t>
            </w:r>
            <w:r>
              <w:rPr>
                <w:rFonts w:hint="eastAsia" w:ascii="黑体" w:eastAsia="黑体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t>盖  章</w:t>
            </w: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t xml:space="preserve">：                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t xml:space="preserve">              日期：     年    月   日</w:t>
            </w:r>
          </w:p>
        </w:tc>
      </w:tr>
    </w:tbl>
    <w:p>
      <w:pPr>
        <w:spacing w:line="360" w:lineRule="auto"/>
        <w:jc w:val="both"/>
        <w:rPr>
          <w:rFonts w:hint="eastAsia" w:ascii="仿宋" w:hAnsi="仿宋" w:eastAsia="仿宋" w:cs="仿宋"/>
          <w:sz w:val="24"/>
          <w:szCs w:val="32"/>
          <w:lang w:val="en-US" w:eastAsia="zh-CN"/>
        </w:rPr>
      </w:pPr>
    </w:p>
    <w:sectPr>
      <w:pgSz w:w="11906" w:h="16838"/>
      <w:pgMar w:top="567" w:right="1417" w:bottom="567" w:left="1417" w:header="851" w:footer="992" w:gutter="0"/>
      <w:paperSrc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锐字云字库综艺体1.0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锐字云字库超粗黑体1.0">
    <w:altName w:val="黑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锐字云字库美黑体1.0">
    <w:altName w:val="黑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义启小魏楷">
    <w:altName w:val="宋体"/>
    <w:panose1 w:val="02010601030101010101"/>
    <w:charset w:val="80"/>
    <w:family w:val="auto"/>
    <w:pitch w:val="default"/>
    <w:sig w:usb0="00000000" w:usb1="00000000" w:usb2="00000012" w:usb3="00000000" w:csb0="00020001" w:csb1="00000000"/>
  </w:font>
  <w:font w:name="锐字云字库中等线体1.0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锐字云字库中长宋体1.0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锐字云字库准圆体1.0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锐字云字库宋黑体1.0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锐字云字库小标宋体1.0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锐字云字库姚体1.0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锐字云字库幼綫体1.0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锐字云字库水柱体1.0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锐字云字库粗圆体1.0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锐字云字库粗黑体1.0">
    <w:altName w:val="黑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锐字云字库细圆体1.0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锐字云字库隶变体1.0">
    <w:altName w:val="隶书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锐字云字库魏体1.0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B79FC9"/>
    <w:multiLevelType w:val="singleLevel"/>
    <w:tmpl w:val="59B79FC9"/>
    <w:lvl w:ilvl="0" w:tentative="0">
      <w:start w:val="1"/>
      <w:numFmt w:val="upperLetter"/>
      <w:suff w:val="nothing"/>
      <w:lvlText w:val="%1."/>
      <w:lvlJc w:val="left"/>
    </w:lvl>
  </w:abstractNum>
  <w:abstractNum w:abstractNumId="1">
    <w:nsid w:val="59B7A22E"/>
    <w:multiLevelType w:val="singleLevel"/>
    <w:tmpl w:val="59B7A22E"/>
    <w:lvl w:ilvl="0" w:tentative="0">
      <w:start w:val="1"/>
      <w:numFmt w:val="upperLetter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F60A06"/>
    <w:rsid w:val="10F60A06"/>
    <w:rsid w:val="1270567D"/>
    <w:rsid w:val="174A53CA"/>
    <w:rsid w:val="44E602CB"/>
    <w:rsid w:val="4F4A79BF"/>
    <w:rsid w:val="58690BA6"/>
    <w:rsid w:val="5B2A2B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3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styleId="5">
    <w:name w:val="Hyperlink"/>
    <w:basedOn w:val="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2017-09-12T07:19:00Z</dcterms:created>
  <dc:creator>丁明强</dc:creator>
  <cp:lastModifiedBy>邹家珉</cp:lastModifiedBy>
  <cp:lastPrinted>2017-09-12T08:54:00Z</cp:lastPrinted>
  <dcterms:modified xsi:type="dcterms:W3CDTF">2017-09-23T03:10:19Z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