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9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714"/>
        <w:gridCol w:w="1567"/>
        <w:gridCol w:w="730"/>
        <w:gridCol w:w="980"/>
        <w:gridCol w:w="793"/>
        <w:gridCol w:w="743"/>
        <w:gridCol w:w="630"/>
        <w:gridCol w:w="741"/>
        <w:gridCol w:w="1088"/>
        <w:gridCol w:w="1134"/>
        <w:gridCol w:w="851"/>
        <w:gridCol w:w="850"/>
        <w:gridCol w:w="1085"/>
        <w:gridCol w:w="49"/>
        <w:gridCol w:w="851"/>
        <w:gridCol w:w="1140"/>
        <w:gridCol w:w="653"/>
        <w:gridCol w:w="153"/>
        <w:gridCol w:w="687"/>
      </w:tblGrid>
      <w:tr w14:paraId="4952A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1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31967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0"/>
                <w:szCs w:val="30"/>
              </w:rPr>
              <w:t>附件4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59975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1E73EA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C00569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ADA927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33BC2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02CEBA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E7DB4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D220D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CE6EB5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BBCF4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AC2CC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F252A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3449C1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720B1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E4F067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2DD634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74" w:type="dxa"/>
            <w:gridSpan w:val="2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B23B7A">
            <w:pPr>
              <w:widowControl/>
              <w:jc w:val="center"/>
              <w:rPr>
                <w:rFonts w:ascii="方正小标宋简体" w:hAnsi="等线" w:eastAsia="方正小标宋简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方正小标宋简体" w:hAnsi="等线" w:eastAsia="方正小标宋简体" w:cs="宋体"/>
                <w:color w:val="000000"/>
                <w:kern w:val="0"/>
                <w:sz w:val="38"/>
                <w:szCs w:val="38"/>
              </w:rPr>
              <w:t>2024年度上海高校哲学社会科学研究专项申报汇总表</w:t>
            </w:r>
          </w:p>
        </w:tc>
      </w:tr>
      <w:tr w14:paraId="2D0D6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974" w:type="dxa"/>
            <w:gridSpan w:val="20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EEE3E7B"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填报单位：</w:t>
            </w:r>
          </w:p>
        </w:tc>
      </w:tr>
      <w:tr w14:paraId="26193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578C9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AB667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FF2E3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课题类别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FD497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申请人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DBA02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65DCA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77914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行政职务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DE07B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997C3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D1953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36080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DA486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邮编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3D36D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E6FB0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BDD85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预计完成时间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ECE59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经费接受单位全称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8D42F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银行帐号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060EB"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开户行</w:t>
            </w:r>
          </w:p>
        </w:tc>
      </w:tr>
      <w:tr w14:paraId="1A726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77EB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9694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BAEFC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高校马院和思政课建设研究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F6BA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CC44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520A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EACE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BA97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3E7E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E8B1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2149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1231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977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8CF9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A0DD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B4C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67D5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C5CC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25DD0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6631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756A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DFC9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大学生思想政治教育研究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A85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14C181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A377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B1D4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E8A6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FED7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4F62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BC4E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2890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2ED5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9D12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413F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BAC4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B468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A2EB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528E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0F2E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8466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A1C1C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伟大建党精神研究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CAE0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198BA8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96E8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3E71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8EED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13F0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83A7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9023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814E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2596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2E76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3B23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E8F9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F0D9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71B8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51E9C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2E38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7B8B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28CF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4B02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2B6B7A5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DFA0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F8A4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6D4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F054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EC15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1483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67C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619E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822C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960A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7FDB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7B6E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0D2E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2DED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0E94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820C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2CDF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63CB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1973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E03B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4317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5EB6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697D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3E2E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42AC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90FE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82CC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A551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FE70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8D1F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5C77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2DF0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35381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57AE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60BE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2288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D5B4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71DB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B96E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E96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AE21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5774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1160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936E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F9EF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512A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0A2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E17C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FE7D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6CBF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CC04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CC5E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A151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1C3D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C616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66B0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5BAB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AD89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6DA9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456A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AD83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4459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9C8A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A56D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C0B3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B646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652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15B3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742A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7C35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A1A02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82E4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BD1E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AAFD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1F8D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6F5A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FFC4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4A0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471E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6DA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71F2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417F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202E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7971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49FE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03FC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3B35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1D24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71AE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5C0FA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B0B5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2467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F39E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B9E7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2A00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63DC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EABD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36DE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3EE3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8C6F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33D5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FEFC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AC2B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4284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6344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BA78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324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B50D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FBF5E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497A85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F47439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0CF973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C72AA2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A191E0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AA680A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228BFF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27E313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4DE922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267333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7FFEBF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6CCE8E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255567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9273F5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C23FED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8386F2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62F552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22A432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5068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5974" w:type="dxa"/>
            <w:gridSpan w:val="2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BB0EA">
            <w:pPr>
              <w:widowControl/>
              <w:jc w:val="left"/>
              <w:rPr>
                <w:rFonts w:ascii="等线" w:hAnsi="等线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eastAsia="宋体" w:cs="宋体"/>
                <w:b/>
                <w:bCs/>
                <w:color w:val="000000"/>
                <w:kern w:val="0"/>
                <w:sz w:val="24"/>
              </w:rPr>
              <w:t>说明：1、所有信息与申报书填写内容保持一致 2、出生年月和预计完成时间统一格式为：*年*月*日</w:t>
            </w:r>
          </w:p>
        </w:tc>
      </w:tr>
    </w:tbl>
    <w:p w14:paraId="783D557A">
      <w:pPr>
        <w:spacing w:line="20" w:lineRule="exact"/>
        <w:rPr>
          <w:rFonts w:ascii="Times New Roman" w:hAnsi="Times New Roman" w:eastAsia="楷体" w:cs="Times New Roman"/>
          <w:sz w:val="24"/>
        </w:rPr>
      </w:pPr>
    </w:p>
    <w:p w14:paraId="099ABB6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2ZmM4YTNhMTJlMGRlNTA5ODY4ZGYxZmIzMjZlMWIifQ=="/>
  </w:docVars>
  <w:rsids>
    <w:rsidRoot w:val="00000000"/>
    <w:rsid w:val="1D264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2024-06-30T11:22:07Z</dcterms:created>
  <dc:creator>11560</dc:creator>
  <cp:lastModifiedBy>文</cp:lastModifiedBy>
  <dcterms:modified xsi:type="dcterms:W3CDTF">2024-06-30T11:22:58Z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68F9778A704A407FA18D2BD89421E5A1_12</vt:lpwstr>
  </property>
</Properties>
</file>